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3FF51" w14:textId="1B4A55F7" w:rsidR="007F5E9C" w:rsidRPr="00034016" w:rsidRDefault="007F5E9C" w:rsidP="007F5E9C">
      <w:pPr>
        <w:jc w:val="center"/>
        <w:rPr>
          <w:b/>
          <w:sz w:val="28"/>
          <w:szCs w:val="28"/>
        </w:rPr>
      </w:pPr>
      <w:r w:rsidRPr="00034016">
        <w:rPr>
          <w:b/>
          <w:sz w:val="28"/>
          <w:szCs w:val="28"/>
        </w:rPr>
        <w:t>Journey through the Uni</w:t>
      </w:r>
      <w:r w:rsidR="00525D75">
        <w:rPr>
          <w:b/>
          <w:sz w:val="28"/>
          <w:szCs w:val="28"/>
        </w:rPr>
        <w:t xml:space="preserve">verse Classroom Visits:  March </w:t>
      </w:r>
      <w:r w:rsidR="004C2264">
        <w:rPr>
          <w:b/>
          <w:sz w:val="28"/>
          <w:szCs w:val="28"/>
        </w:rPr>
        <w:t>7-11, 2016</w:t>
      </w:r>
    </w:p>
    <w:p w14:paraId="35A6CC8C" w14:textId="77777777" w:rsidR="007F5E9C" w:rsidRDefault="007F5E9C" w:rsidP="007F5E9C"/>
    <w:tbl>
      <w:tblPr>
        <w:tblStyle w:val="TableGrid"/>
        <w:tblW w:w="0" w:type="auto"/>
        <w:tblLook w:val="04A0" w:firstRow="1" w:lastRow="0" w:firstColumn="1" w:lastColumn="0" w:noHBand="0" w:noVBand="1"/>
      </w:tblPr>
      <w:tblGrid>
        <w:gridCol w:w="3258"/>
        <w:gridCol w:w="3240"/>
        <w:gridCol w:w="3078"/>
      </w:tblGrid>
      <w:tr w:rsidR="007F5E9C" w:rsidRPr="00B66AE5" w14:paraId="5169788B" w14:textId="77777777" w:rsidTr="002F1096">
        <w:tc>
          <w:tcPr>
            <w:tcW w:w="3258" w:type="dxa"/>
          </w:tcPr>
          <w:p w14:paraId="5B01F618" w14:textId="77777777" w:rsidR="007F5E9C" w:rsidRPr="00B66AE5" w:rsidRDefault="007F5E9C" w:rsidP="002F1096">
            <w:pPr>
              <w:rPr>
                <w:sz w:val="20"/>
              </w:rPr>
            </w:pPr>
            <w:r w:rsidRPr="00B66AE5">
              <w:rPr>
                <w:sz w:val="20"/>
              </w:rPr>
              <w:t>Name:</w:t>
            </w:r>
          </w:p>
        </w:tc>
        <w:tc>
          <w:tcPr>
            <w:tcW w:w="6318" w:type="dxa"/>
            <w:gridSpan w:val="2"/>
          </w:tcPr>
          <w:p w14:paraId="754ACB63" w14:textId="77777777" w:rsidR="007F5E9C" w:rsidRPr="00B66AE5" w:rsidRDefault="007F5E9C" w:rsidP="002F1096">
            <w:pPr>
              <w:rPr>
                <w:sz w:val="20"/>
              </w:rPr>
            </w:pPr>
            <w:r w:rsidRPr="00B66AE5">
              <w:rPr>
                <w:sz w:val="20"/>
              </w:rPr>
              <w:t>E-mail:</w:t>
            </w:r>
          </w:p>
        </w:tc>
      </w:tr>
      <w:tr w:rsidR="007F5E9C" w:rsidRPr="00B66AE5" w14:paraId="629E79DF" w14:textId="77777777" w:rsidTr="002F1096">
        <w:tc>
          <w:tcPr>
            <w:tcW w:w="3258" w:type="dxa"/>
          </w:tcPr>
          <w:p w14:paraId="564255C5" w14:textId="77777777" w:rsidR="007F5E9C" w:rsidRPr="00B66AE5" w:rsidRDefault="007F5E9C" w:rsidP="002F1096">
            <w:pPr>
              <w:rPr>
                <w:sz w:val="20"/>
              </w:rPr>
            </w:pPr>
            <w:r w:rsidRPr="00B66AE5">
              <w:rPr>
                <w:sz w:val="20"/>
              </w:rPr>
              <w:t>Institution:</w:t>
            </w:r>
          </w:p>
        </w:tc>
        <w:tc>
          <w:tcPr>
            <w:tcW w:w="6318" w:type="dxa"/>
            <w:gridSpan w:val="2"/>
          </w:tcPr>
          <w:p w14:paraId="49E14846" w14:textId="77777777" w:rsidR="007F5E9C" w:rsidRPr="00B66AE5" w:rsidRDefault="007F5E9C" w:rsidP="002F1096">
            <w:pPr>
              <w:rPr>
                <w:sz w:val="20"/>
              </w:rPr>
            </w:pPr>
            <w:r w:rsidRPr="00B66AE5">
              <w:rPr>
                <w:sz w:val="20"/>
              </w:rPr>
              <w:t>Telephone/Cell:</w:t>
            </w:r>
          </w:p>
        </w:tc>
      </w:tr>
      <w:tr w:rsidR="007F5E9C" w:rsidRPr="00B66AE5" w14:paraId="44FB9D43" w14:textId="77777777" w:rsidTr="002F1096">
        <w:tc>
          <w:tcPr>
            <w:tcW w:w="3258" w:type="dxa"/>
          </w:tcPr>
          <w:p w14:paraId="74B6550C" w14:textId="77777777" w:rsidR="007F5E9C" w:rsidRPr="00B66AE5" w:rsidRDefault="007F5E9C" w:rsidP="002F1096">
            <w:pPr>
              <w:rPr>
                <w:sz w:val="20"/>
              </w:rPr>
            </w:pPr>
            <w:r w:rsidRPr="00B66AE5">
              <w:rPr>
                <w:sz w:val="20"/>
              </w:rPr>
              <w:t>Days available (Anticipated):</w:t>
            </w:r>
          </w:p>
          <w:p w14:paraId="11E9A2ED" w14:textId="47903023" w:rsidR="007F5E9C" w:rsidRPr="00B66AE5" w:rsidRDefault="007F5E9C" w:rsidP="002F1096">
            <w:pPr>
              <w:rPr>
                <w:sz w:val="20"/>
              </w:rPr>
            </w:pPr>
            <w:r w:rsidRPr="00B66AE5">
              <w:rPr>
                <w:sz w:val="20"/>
              </w:rPr>
              <w:t xml:space="preserve">____  </w:t>
            </w:r>
            <w:r>
              <w:rPr>
                <w:sz w:val="20"/>
              </w:rPr>
              <w:t>Monday</w:t>
            </w:r>
            <w:r w:rsidRPr="00B66AE5">
              <w:rPr>
                <w:sz w:val="20"/>
              </w:rPr>
              <w:t xml:space="preserve">, March </w:t>
            </w:r>
            <w:r w:rsidR="004C2264">
              <w:rPr>
                <w:sz w:val="20"/>
              </w:rPr>
              <w:t>7, 2016</w:t>
            </w:r>
          </w:p>
          <w:p w14:paraId="4B1C116C" w14:textId="6C12A2B9" w:rsidR="007F5E9C" w:rsidRPr="00B66AE5" w:rsidRDefault="007F5E9C" w:rsidP="002F1096">
            <w:pPr>
              <w:rPr>
                <w:sz w:val="20"/>
              </w:rPr>
            </w:pPr>
            <w:r w:rsidRPr="00B66AE5">
              <w:rPr>
                <w:sz w:val="20"/>
              </w:rPr>
              <w:t xml:space="preserve">____  </w:t>
            </w:r>
            <w:r>
              <w:rPr>
                <w:sz w:val="20"/>
              </w:rPr>
              <w:t>Tuesday</w:t>
            </w:r>
            <w:r w:rsidRPr="00B66AE5">
              <w:rPr>
                <w:sz w:val="20"/>
              </w:rPr>
              <w:t xml:space="preserve">, March </w:t>
            </w:r>
            <w:r w:rsidR="004C2264">
              <w:rPr>
                <w:sz w:val="20"/>
              </w:rPr>
              <w:t>8, 2016</w:t>
            </w:r>
          </w:p>
          <w:p w14:paraId="0ED54656" w14:textId="307755BB" w:rsidR="007F5E9C" w:rsidRPr="00B66AE5" w:rsidRDefault="007F5E9C" w:rsidP="002F1096">
            <w:pPr>
              <w:rPr>
                <w:sz w:val="20"/>
              </w:rPr>
            </w:pPr>
            <w:r w:rsidRPr="00B66AE5">
              <w:rPr>
                <w:sz w:val="20"/>
              </w:rPr>
              <w:t xml:space="preserve">____  </w:t>
            </w:r>
            <w:r>
              <w:rPr>
                <w:sz w:val="20"/>
              </w:rPr>
              <w:t>Wednesday</w:t>
            </w:r>
            <w:r w:rsidRPr="00B66AE5">
              <w:rPr>
                <w:sz w:val="20"/>
              </w:rPr>
              <w:t xml:space="preserve">, March </w:t>
            </w:r>
            <w:r w:rsidR="004C2264">
              <w:rPr>
                <w:sz w:val="20"/>
              </w:rPr>
              <w:t>9, 2016</w:t>
            </w:r>
          </w:p>
          <w:p w14:paraId="26F80C83" w14:textId="3BAC6FBA" w:rsidR="007F5E9C" w:rsidRPr="00B66AE5" w:rsidRDefault="007F5E9C" w:rsidP="002F1096">
            <w:pPr>
              <w:rPr>
                <w:sz w:val="20"/>
              </w:rPr>
            </w:pPr>
            <w:r w:rsidRPr="00B66AE5">
              <w:rPr>
                <w:sz w:val="20"/>
              </w:rPr>
              <w:t>____  Thursday, March</w:t>
            </w:r>
            <w:r w:rsidR="004C2264">
              <w:rPr>
                <w:sz w:val="20"/>
              </w:rPr>
              <w:t xml:space="preserve"> 10</w:t>
            </w:r>
            <w:r w:rsidR="00525D75">
              <w:rPr>
                <w:sz w:val="20"/>
              </w:rPr>
              <w:t xml:space="preserve">, </w:t>
            </w:r>
            <w:r w:rsidR="004C2264">
              <w:rPr>
                <w:sz w:val="20"/>
              </w:rPr>
              <w:t>2016</w:t>
            </w:r>
          </w:p>
          <w:p w14:paraId="1504CB12" w14:textId="36CC578D" w:rsidR="007F5E9C" w:rsidRDefault="007F5E9C" w:rsidP="002F1096">
            <w:pPr>
              <w:rPr>
                <w:sz w:val="20"/>
              </w:rPr>
            </w:pPr>
            <w:r w:rsidRPr="00B66AE5">
              <w:rPr>
                <w:sz w:val="20"/>
              </w:rPr>
              <w:t xml:space="preserve">____  </w:t>
            </w:r>
            <w:r>
              <w:rPr>
                <w:sz w:val="20"/>
              </w:rPr>
              <w:t>Fri</w:t>
            </w:r>
            <w:r w:rsidRPr="00B66AE5">
              <w:rPr>
                <w:sz w:val="20"/>
              </w:rPr>
              <w:t>day, March</w:t>
            </w:r>
            <w:r w:rsidR="004C2264">
              <w:rPr>
                <w:sz w:val="20"/>
              </w:rPr>
              <w:t xml:space="preserve"> 11, 2016</w:t>
            </w:r>
          </w:p>
          <w:p w14:paraId="73EF1DF8" w14:textId="77777777" w:rsidR="007F5E9C" w:rsidRPr="00B66AE5" w:rsidRDefault="007F5E9C" w:rsidP="002F1096">
            <w:pPr>
              <w:rPr>
                <w:sz w:val="20"/>
              </w:rPr>
            </w:pPr>
            <w:r w:rsidRPr="00B66AE5">
              <w:rPr>
                <w:sz w:val="20"/>
              </w:rPr>
              <w:t xml:space="preserve">____  </w:t>
            </w:r>
            <w:r w:rsidRPr="00B248F8">
              <w:rPr>
                <w:b/>
                <w:sz w:val="20"/>
              </w:rPr>
              <w:t>Any day Journey needs to schedule</w:t>
            </w:r>
          </w:p>
        </w:tc>
        <w:tc>
          <w:tcPr>
            <w:tcW w:w="3240" w:type="dxa"/>
          </w:tcPr>
          <w:p w14:paraId="375DA848" w14:textId="77777777" w:rsidR="007F5E9C" w:rsidRDefault="007F5E9C" w:rsidP="002F1096">
            <w:pPr>
              <w:rPr>
                <w:sz w:val="20"/>
              </w:rPr>
            </w:pPr>
            <w:r>
              <w:rPr>
                <w:sz w:val="20"/>
              </w:rPr>
              <w:t>Preferred Grades:</w:t>
            </w:r>
          </w:p>
          <w:p w14:paraId="5847928A" w14:textId="4CCD9B90" w:rsidR="004C2264" w:rsidRDefault="004C2264" w:rsidP="002F1096">
            <w:pPr>
              <w:rPr>
                <w:sz w:val="20"/>
              </w:rPr>
            </w:pPr>
            <w:r>
              <w:rPr>
                <w:sz w:val="20"/>
              </w:rPr>
              <w:t>_____K Kindergarten</w:t>
            </w:r>
          </w:p>
          <w:p w14:paraId="27094552" w14:textId="06D5BE94" w:rsidR="00367B06" w:rsidRDefault="004C2264" w:rsidP="002F1096">
            <w:pPr>
              <w:rPr>
                <w:sz w:val="20"/>
              </w:rPr>
            </w:pPr>
            <w:r>
              <w:rPr>
                <w:sz w:val="20"/>
              </w:rPr>
              <w:t>_____1-2 Lower Elementary</w:t>
            </w:r>
          </w:p>
          <w:p w14:paraId="1F0DAF4B" w14:textId="77777777" w:rsidR="007F5E9C" w:rsidRDefault="00525D75" w:rsidP="002F1096">
            <w:pPr>
              <w:rPr>
                <w:sz w:val="20"/>
              </w:rPr>
            </w:pPr>
            <w:r>
              <w:rPr>
                <w:sz w:val="20"/>
              </w:rPr>
              <w:t>_____</w:t>
            </w:r>
            <w:r w:rsidR="007F5E9C">
              <w:rPr>
                <w:sz w:val="20"/>
              </w:rPr>
              <w:t>3</w:t>
            </w:r>
            <w:r w:rsidR="007F5E9C" w:rsidRPr="00C359E6">
              <w:rPr>
                <w:sz w:val="20"/>
              </w:rPr>
              <w:t xml:space="preserve"> Lower Elementary</w:t>
            </w:r>
          </w:p>
          <w:p w14:paraId="6B0AA19E" w14:textId="77777777" w:rsidR="007F5E9C" w:rsidRDefault="007F5E9C" w:rsidP="002F1096">
            <w:pPr>
              <w:rPr>
                <w:sz w:val="20"/>
              </w:rPr>
            </w:pPr>
            <w:r w:rsidRPr="00C359E6">
              <w:rPr>
                <w:sz w:val="20"/>
              </w:rPr>
              <w:t xml:space="preserve">____  </w:t>
            </w:r>
            <w:r>
              <w:rPr>
                <w:sz w:val="20"/>
              </w:rPr>
              <w:t xml:space="preserve">4-6 Upper </w:t>
            </w:r>
            <w:r w:rsidRPr="00C359E6">
              <w:rPr>
                <w:sz w:val="20"/>
              </w:rPr>
              <w:t>Elementary</w:t>
            </w:r>
          </w:p>
          <w:p w14:paraId="11E70E48" w14:textId="77777777" w:rsidR="007F5E9C" w:rsidRDefault="007F5E9C" w:rsidP="002F1096">
            <w:pPr>
              <w:rPr>
                <w:sz w:val="20"/>
              </w:rPr>
            </w:pPr>
            <w:r w:rsidRPr="00C359E6">
              <w:rPr>
                <w:sz w:val="20"/>
              </w:rPr>
              <w:t xml:space="preserve">____  </w:t>
            </w:r>
            <w:r>
              <w:rPr>
                <w:sz w:val="20"/>
              </w:rPr>
              <w:t>7-8</w:t>
            </w:r>
            <w:r w:rsidRPr="00C359E6">
              <w:rPr>
                <w:sz w:val="20"/>
              </w:rPr>
              <w:t xml:space="preserve"> </w:t>
            </w:r>
            <w:r>
              <w:rPr>
                <w:sz w:val="20"/>
              </w:rPr>
              <w:t>Middle School</w:t>
            </w:r>
          </w:p>
          <w:p w14:paraId="681B9893" w14:textId="77777777" w:rsidR="007F5E9C" w:rsidRDefault="007F5E9C" w:rsidP="002F1096">
            <w:pPr>
              <w:rPr>
                <w:sz w:val="20"/>
              </w:rPr>
            </w:pPr>
            <w:r w:rsidRPr="00C359E6">
              <w:rPr>
                <w:sz w:val="20"/>
              </w:rPr>
              <w:t xml:space="preserve">____  </w:t>
            </w:r>
            <w:r>
              <w:rPr>
                <w:sz w:val="20"/>
              </w:rPr>
              <w:t>9-12</w:t>
            </w:r>
            <w:r w:rsidRPr="00C359E6">
              <w:rPr>
                <w:sz w:val="20"/>
              </w:rPr>
              <w:t xml:space="preserve"> </w:t>
            </w:r>
            <w:r>
              <w:rPr>
                <w:sz w:val="20"/>
              </w:rPr>
              <w:t>High School</w:t>
            </w:r>
          </w:p>
          <w:p w14:paraId="05B936FE" w14:textId="4ECCEF68" w:rsidR="007F5E9C" w:rsidRPr="00B66AE5" w:rsidRDefault="007F5E9C" w:rsidP="00525D75">
            <w:pPr>
              <w:rPr>
                <w:sz w:val="20"/>
              </w:rPr>
            </w:pPr>
          </w:p>
        </w:tc>
        <w:tc>
          <w:tcPr>
            <w:tcW w:w="3078" w:type="dxa"/>
          </w:tcPr>
          <w:p w14:paraId="2D7F5DDB" w14:textId="77777777" w:rsidR="007F5E9C" w:rsidRPr="00B248F8" w:rsidRDefault="007F5E9C" w:rsidP="002F1096">
            <w:pPr>
              <w:rPr>
                <w:b/>
                <w:sz w:val="20"/>
              </w:rPr>
            </w:pPr>
            <w:r w:rsidRPr="00B248F8">
              <w:rPr>
                <w:b/>
                <w:sz w:val="20"/>
              </w:rPr>
              <w:t>Total number of classroom days during Journey Week you want to be scheduled:</w:t>
            </w:r>
          </w:p>
          <w:p w14:paraId="0A405B26" w14:textId="77777777" w:rsidR="007F5E9C" w:rsidRDefault="007F5E9C" w:rsidP="002F1096">
            <w:pPr>
              <w:rPr>
                <w:sz w:val="20"/>
              </w:rPr>
            </w:pPr>
            <w:r>
              <w:rPr>
                <w:sz w:val="20"/>
              </w:rPr>
              <w:t xml:space="preserve">     _____</w:t>
            </w:r>
          </w:p>
          <w:p w14:paraId="61F58A4F" w14:textId="77777777" w:rsidR="007F5E9C" w:rsidRDefault="007F5E9C" w:rsidP="002F1096">
            <w:pPr>
              <w:rPr>
                <w:sz w:val="20"/>
              </w:rPr>
            </w:pPr>
          </w:p>
          <w:p w14:paraId="23C7D9CF" w14:textId="77777777" w:rsidR="007F5E9C" w:rsidRPr="00B248F8" w:rsidRDefault="007F5E9C" w:rsidP="002F1096">
            <w:pPr>
              <w:rPr>
                <w:b/>
                <w:color w:val="FF0000"/>
                <w:sz w:val="20"/>
              </w:rPr>
            </w:pPr>
            <w:r w:rsidRPr="0046183B">
              <w:rPr>
                <w:b/>
                <w:color w:val="FF0000"/>
                <w:sz w:val="20"/>
                <w14:glow w14:rad="139700">
                  <w14:schemeClr w14:val="accent3">
                    <w14:alpha w14:val="60000"/>
                    <w14:satMod w14:val="175000"/>
                  </w14:schemeClr>
                </w14:glow>
              </w:rPr>
              <w:t>PLEASE MAKE SURE YOU FILL THIS OUT! A blank implies you want 5 days!</w:t>
            </w:r>
          </w:p>
        </w:tc>
      </w:tr>
      <w:tr w:rsidR="007F5E9C" w:rsidRPr="00B66AE5" w14:paraId="65388BF6" w14:textId="77777777" w:rsidTr="002F1096">
        <w:tc>
          <w:tcPr>
            <w:tcW w:w="9576" w:type="dxa"/>
            <w:gridSpan w:val="3"/>
            <w:shd w:val="clear" w:color="auto" w:fill="EEECE1" w:themeFill="background2"/>
          </w:tcPr>
          <w:p w14:paraId="03CCDCA0" w14:textId="77777777" w:rsidR="007F5E9C" w:rsidRPr="00B66AE5" w:rsidRDefault="007F5E9C" w:rsidP="002F1096">
            <w:pPr>
              <w:rPr>
                <w:sz w:val="20"/>
              </w:rPr>
            </w:pPr>
          </w:p>
        </w:tc>
      </w:tr>
      <w:tr w:rsidR="007F5E9C" w:rsidRPr="00B66AE5" w14:paraId="433D8E44" w14:textId="77777777" w:rsidTr="002F1096">
        <w:tc>
          <w:tcPr>
            <w:tcW w:w="6498" w:type="dxa"/>
            <w:gridSpan w:val="2"/>
          </w:tcPr>
          <w:p w14:paraId="455E5228" w14:textId="77777777" w:rsidR="007F5E9C" w:rsidRPr="00B66AE5" w:rsidRDefault="007F5E9C" w:rsidP="002F1096">
            <w:pPr>
              <w:rPr>
                <w:sz w:val="20"/>
              </w:rPr>
            </w:pPr>
            <w:r>
              <w:rPr>
                <w:sz w:val="20"/>
              </w:rPr>
              <w:t xml:space="preserve">Are you interested in partnering with one or more teachers for additional classroom visits, before or after Journey Week? </w:t>
            </w:r>
            <w:r w:rsidRPr="00B248F8">
              <w:rPr>
                <w:b/>
                <w:color w:val="FF0000"/>
                <w:sz w:val="20"/>
              </w:rPr>
              <w:t>PLEASE answer YES or NO</w:t>
            </w:r>
            <w:r w:rsidRPr="00B248F8">
              <w:rPr>
                <w:b/>
                <w:sz w:val="20"/>
              </w:rPr>
              <w:t xml:space="preserve"> in the space provided at the right!</w:t>
            </w:r>
          </w:p>
        </w:tc>
        <w:tc>
          <w:tcPr>
            <w:tcW w:w="3078" w:type="dxa"/>
          </w:tcPr>
          <w:p w14:paraId="4E8290B0" w14:textId="77777777" w:rsidR="007F5E9C" w:rsidRDefault="007F5E9C" w:rsidP="002F1096">
            <w:pPr>
              <w:rPr>
                <w:sz w:val="20"/>
              </w:rPr>
            </w:pPr>
            <w:r>
              <w:rPr>
                <w:sz w:val="20"/>
              </w:rPr>
              <w:t>YES  _</w:t>
            </w:r>
            <w:bookmarkStart w:id="0" w:name="_GoBack"/>
            <w:bookmarkEnd w:id="0"/>
            <w:r>
              <w:rPr>
                <w:sz w:val="20"/>
              </w:rPr>
              <w:t>___</w:t>
            </w:r>
          </w:p>
          <w:p w14:paraId="01F586B5" w14:textId="77777777" w:rsidR="007F5E9C" w:rsidRPr="00B66AE5" w:rsidRDefault="007F5E9C" w:rsidP="002F1096">
            <w:pPr>
              <w:rPr>
                <w:sz w:val="20"/>
              </w:rPr>
            </w:pPr>
            <w:r>
              <w:rPr>
                <w:sz w:val="20"/>
              </w:rPr>
              <w:t>NO  ____</w:t>
            </w:r>
          </w:p>
        </w:tc>
      </w:tr>
    </w:tbl>
    <w:p w14:paraId="2B87AF9B" w14:textId="77777777" w:rsidR="007F5E9C" w:rsidRDefault="007F5E9C" w:rsidP="007F5E9C"/>
    <w:p w14:paraId="5A823213" w14:textId="77777777" w:rsidR="00F93A8A" w:rsidRDefault="007F5E9C" w:rsidP="007F5E9C">
      <w:r>
        <w:t xml:space="preserve">Planning has begun for </w:t>
      </w:r>
      <w:r w:rsidR="00525D75">
        <w:t xml:space="preserve">the </w:t>
      </w:r>
      <w:r w:rsidR="00D5203D">
        <w:t>12</w:t>
      </w:r>
      <w:r w:rsidR="00D5203D" w:rsidRPr="00D5203D">
        <w:rPr>
          <w:vertAlign w:val="superscript"/>
        </w:rPr>
        <w:t>th</w:t>
      </w:r>
      <w:r w:rsidR="00D5203D">
        <w:t xml:space="preserve"> year</w:t>
      </w:r>
      <w:r w:rsidR="00525D75">
        <w:t xml:space="preserve"> of </w:t>
      </w:r>
      <w:r>
        <w:t>J</w:t>
      </w:r>
      <w:r w:rsidR="004C2264">
        <w:t>ourney through the Universe 2016</w:t>
      </w:r>
      <w:r>
        <w:t xml:space="preserve">. We hope that you will join us in bringing the wonders of the universe to teachers and students in our local schools </w:t>
      </w:r>
    </w:p>
    <w:p w14:paraId="0F68A32E" w14:textId="4FC7F6F7" w:rsidR="007F5E9C" w:rsidRDefault="007F5E9C" w:rsidP="007F5E9C">
      <w:proofErr w:type="gramStart"/>
      <w:r>
        <w:t>by</w:t>
      </w:r>
      <w:proofErr w:type="gramEnd"/>
      <w:r>
        <w:t xml:space="preserve"> conducting classroom presentations during Journey Week. Please let us know if you intend to participate by providing ALL the information above. We understand that your availability (i.e. specific days) may not be certain at this time. Please try and re-confirm dates and times with us </w:t>
      </w:r>
      <w:r w:rsidR="00931D36">
        <w:t>before we fina</w:t>
      </w:r>
      <w:r w:rsidR="004C2264">
        <w:t>lize our schedule by November 13</w:t>
      </w:r>
      <w:r w:rsidR="00931D36" w:rsidRPr="00931D36">
        <w:rPr>
          <w:vertAlign w:val="superscript"/>
        </w:rPr>
        <w:t>th</w:t>
      </w:r>
      <w:r w:rsidR="004C2264">
        <w:t>, 2016</w:t>
      </w:r>
      <w:r w:rsidR="00931D36">
        <w:t>.</w:t>
      </w:r>
      <w:r>
        <w:t xml:space="preserve"> </w:t>
      </w:r>
      <w:r w:rsidR="00367B06">
        <w:t>W</w:t>
      </w:r>
      <w:r>
        <w:t xml:space="preserve">e will do our best to honor your </w:t>
      </w:r>
      <w:proofErr w:type="gramStart"/>
      <w:r>
        <w:t>prefe</w:t>
      </w:r>
      <w:r w:rsidR="00367B06">
        <w:t>rences</w:t>
      </w:r>
      <w:proofErr w:type="gramEnd"/>
      <w:r w:rsidR="00367B06">
        <w:t xml:space="preserve"> in terms of grade levels.</w:t>
      </w:r>
      <w:r>
        <w:t xml:space="preserve"> Clearly, our greatest need in the Hilo-</w:t>
      </w:r>
      <w:proofErr w:type="spellStart"/>
      <w:r>
        <w:t>Waiakea</w:t>
      </w:r>
      <w:proofErr w:type="spellEnd"/>
      <w:r>
        <w:t xml:space="preserve"> complex i</w:t>
      </w:r>
      <w:r w:rsidR="00945AC4">
        <w:t>s for ele</w:t>
      </w:r>
      <w:r w:rsidR="004C2264">
        <w:t>mentary school classes (Grades K</w:t>
      </w:r>
      <w:r w:rsidR="00945AC4">
        <w:t>-6).</w:t>
      </w:r>
      <w:r>
        <w:t xml:space="preserve"> Consequently, if you are comfortable with elementary school students (they are a joy), please help us out if you can! Note that each school generally chooses the 1 or 2 weekdays they prefer vi</w:t>
      </w:r>
      <w:r w:rsidR="00367B06">
        <w:t xml:space="preserve">siting scientists to come to their campus. </w:t>
      </w:r>
      <w:r>
        <w:t xml:space="preserve"> Our goal this year, as always, is to provide the schedule to scientists and teachers well before the beginning of Journey Week, so that contact </w:t>
      </w:r>
      <w:r w:rsidR="002F1096">
        <w:t xml:space="preserve">between Astronomy Educator and teacher </w:t>
      </w:r>
      <w:r>
        <w:t xml:space="preserve">can be made if desired. In addition, we hope to encourage partnerships that lead to additional classroom visits before or after Journey Week. Please return the completed form by </w:t>
      </w:r>
      <w:r w:rsidR="00F469F2">
        <w:rPr>
          <w:color w:val="FF0000"/>
          <w:sz w:val="28"/>
          <w:szCs w:val="28"/>
        </w:rPr>
        <w:t>Sept. 30</w:t>
      </w:r>
      <w:r w:rsidR="00F469F2" w:rsidRPr="00F469F2">
        <w:rPr>
          <w:color w:val="FF0000"/>
          <w:sz w:val="28"/>
          <w:szCs w:val="28"/>
          <w:vertAlign w:val="superscript"/>
        </w:rPr>
        <w:t>th</w:t>
      </w:r>
      <w:r w:rsidR="00F469F2">
        <w:rPr>
          <w:color w:val="FF0000"/>
          <w:sz w:val="28"/>
          <w:szCs w:val="28"/>
        </w:rPr>
        <w:t>, 2015</w:t>
      </w:r>
      <w:r w:rsidR="00837F4C">
        <w:t xml:space="preserve"> </w:t>
      </w:r>
      <w:r>
        <w:t>to Christine Copes (</w:t>
      </w:r>
      <w:hyperlink r:id="rId7" w:history="1">
        <w:r w:rsidRPr="005E67A0">
          <w:rPr>
            <w:rStyle w:val="Hyperlink"/>
          </w:rPr>
          <w:t>ccopes@gemini.edu</w:t>
        </w:r>
      </w:hyperlink>
      <w:r>
        <w:t>).</w:t>
      </w:r>
    </w:p>
    <w:p w14:paraId="48D5DC03" w14:textId="37F94296" w:rsidR="00837F4C" w:rsidRDefault="00837F4C" w:rsidP="007F5E9C">
      <w:r>
        <w:t xml:space="preserve">Check out the Journey website:  </w:t>
      </w:r>
      <w:hyperlink r:id="rId8" w:history="1">
        <w:r w:rsidRPr="00883AB1">
          <w:rPr>
            <w:rStyle w:val="Hyperlink"/>
          </w:rPr>
          <w:t>http://www.gemini.edu/journey</w:t>
        </w:r>
      </w:hyperlink>
      <w:r>
        <w:t xml:space="preserve"> </w:t>
      </w:r>
    </w:p>
    <w:p w14:paraId="3C48D555" w14:textId="77777777" w:rsidR="007F5E9C" w:rsidRDefault="007F5E9C" w:rsidP="007F5E9C"/>
    <w:p w14:paraId="43539499" w14:textId="0B401634" w:rsidR="00436954" w:rsidRDefault="00837F4C">
      <w:r>
        <w:t>Thanks very much</w:t>
      </w:r>
      <w:r w:rsidR="007F5E9C">
        <w:t xml:space="preserve"> in advance for your participation! We do look forward to hearing from you very so</w:t>
      </w:r>
      <w:r w:rsidR="004F0962">
        <w:t>on!</w:t>
      </w:r>
    </w:p>
    <w:sectPr w:rsidR="00436954" w:rsidSect="00F93A8A">
      <w:head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4C9EF" w14:textId="77777777" w:rsidR="0046183B" w:rsidRDefault="0046183B">
      <w:r>
        <w:separator/>
      </w:r>
    </w:p>
  </w:endnote>
  <w:endnote w:type="continuationSeparator" w:id="0">
    <w:p w14:paraId="56C85577" w14:textId="77777777" w:rsidR="0046183B" w:rsidRDefault="0046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87829" w14:textId="77777777" w:rsidR="0046183B" w:rsidRDefault="0046183B">
      <w:r>
        <w:separator/>
      </w:r>
    </w:p>
  </w:footnote>
  <w:footnote w:type="continuationSeparator" w:id="0">
    <w:p w14:paraId="584C72D8" w14:textId="77777777" w:rsidR="0046183B" w:rsidRDefault="00461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8153" w14:textId="77777777" w:rsidR="0046183B" w:rsidRDefault="0046183B" w:rsidP="009478D8">
    <w:pPr>
      <w:pStyle w:val="Header"/>
      <w:ind w:left="1080"/>
    </w:pPr>
    <w:r>
      <w:rPr>
        <w:noProof/>
      </w:rPr>
      <w:drawing>
        <wp:inline distT="0" distB="0" distL="0" distR="0" wp14:anchorId="3BB1DF23" wp14:editId="62920008">
          <wp:extent cx="4572000" cy="2085340"/>
          <wp:effectExtent l="0" t="0" r="0" b="0"/>
          <wp:docPr id="2" name="Picture 2" descr="amoria:Users:ccopes:Desktop:Journey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oria:Users:ccopes:Desktop:Journey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20853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9C"/>
    <w:rsid w:val="000E4549"/>
    <w:rsid w:val="00241AE3"/>
    <w:rsid w:val="002F1096"/>
    <w:rsid w:val="00367B06"/>
    <w:rsid w:val="00436954"/>
    <w:rsid w:val="004557A7"/>
    <w:rsid w:val="004574D0"/>
    <w:rsid w:val="0046183B"/>
    <w:rsid w:val="004C2264"/>
    <w:rsid w:val="004F0962"/>
    <w:rsid w:val="00525D75"/>
    <w:rsid w:val="006774E3"/>
    <w:rsid w:val="007F5E9C"/>
    <w:rsid w:val="0081388E"/>
    <w:rsid w:val="00837F4C"/>
    <w:rsid w:val="00861F56"/>
    <w:rsid w:val="00931D36"/>
    <w:rsid w:val="00945AC4"/>
    <w:rsid w:val="009478D8"/>
    <w:rsid w:val="00991624"/>
    <w:rsid w:val="00D5203D"/>
    <w:rsid w:val="00F469F2"/>
    <w:rsid w:val="00F83173"/>
    <w:rsid w:val="00F93A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D6CE"/>
  <w15:docId w15:val="{CE97C5C2-2908-4B72-8868-8EEFBB24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E9C"/>
    <w:rPr>
      <w:rFonts w:ascii="Calibri" w:hAnsi="Calibri"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E9C"/>
    <w:rPr>
      <w:rFonts w:ascii="Calibri" w:hAnsi="Calibri" w:cs="Times New Roman"/>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5E9C"/>
    <w:rPr>
      <w:color w:val="0000FF" w:themeColor="hyperlink"/>
      <w:u w:val="single"/>
    </w:rPr>
  </w:style>
  <w:style w:type="paragraph" w:styleId="Header">
    <w:name w:val="header"/>
    <w:basedOn w:val="Normal"/>
    <w:link w:val="HeaderChar"/>
    <w:uiPriority w:val="99"/>
    <w:unhideWhenUsed/>
    <w:rsid w:val="007F5E9C"/>
    <w:pPr>
      <w:tabs>
        <w:tab w:val="center" w:pos="4680"/>
        <w:tab w:val="right" w:pos="9360"/>
      </w:tabs>
    </w:pPr>
  </w:style>
  <w:style w:type="character" w:customStyle="1" w:styleId="HeaderChar">
    <w:name w:val="Header Char"/>
    <w:basedOn w:val="DefaultParagraphFont"/>
    <w:link w:val="Header"/>
    <w:uiPriority w:val="99"/>
    <w:rsid w:val="007F5E9C"/>
    <w:rPr>
      <w:rFonts w:ascii="Calibri" w:hAnsi="Calibri" w:cs="Times New Roman"/>
      <w:szCs w:val="20"/>
      <w:lang w:eastAsia="zh-CN"/>
    </w:rPr>
  </w:style>
  <w:style w:type="paragraph" w:styleId="BalloonText">
    <w:name w:val="Balloon Text"/>
    <w:basedOn w:val="Normal"/>
    <w:link w:val="BalloonTextChar"/>
    <w:uiPriority w:val="99"/>
    <w:semiHidden/>
    <w:unhideWhenUsed/>
    <w:rsid w:val="007F5E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E9C"/>
    <w:rPr>
      <w:rFonts w:ascii="Lucida Grande" w:hAnsi="Lucida Grande" w:cs="Lucida Grande"/>
      <w:sz w:val="18"/>
      <w:szCs w:val="18"/>
      <w:lang w:eastAsia="zh-CN"/>
    </w:rPr>
  </w:style>
  <w:style w:type="paragraph" w:styleId="Footer">
    <w:name w:val="footer"/>
    <w:basedOn w:val="Normal"/>
    <w:link w:val="FooterChar"/>
    <w:uiPriority w:val="99"/>
    <w:unhideWhenUsed/>
    <w:rsid w:val="0081388E"/>
    <w:pPr>
      <w:tabs>
        <w:tab w:val="center" w:pos="4320"/>
        <w:tab w:val="right" w:pos="8640"/>
      </w:tabs>
    </w:pPr>
  </w:style>
  <w:style w:type="character" w:customStyle="1" w:styleId="FooterChar">
    <w:name w:val="Footer Char"/>
    <w:basedOn w:val="DefaultParagraphFont"/>
    <w:link w:val="Footer"/>
    <w:uiPriority w:val="99"/>
    <w:rsid w:val="0081388E"/>
    <w:rPr>
      <w:rFonts w:ascii="Calibri" w:hAnsi="Calibri"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edu/journey" TargetMode="External"/><Relationship Id="rId3" Type="http://schemas.openxmlformats.org/officeDocument/2006/relationships/settings" Target="settings.xml"/><Relationship Id="rId7" Type="http://schemas.openxmlformats.org/officeDocument/2006/relationships/hyperlink" Target="mailto:ccopes@gemini.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360A5-CD5E-4C44-AE1F-F06FE92E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Gemini Observatory</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Copes</dc:creator>
  <cp:keywords/>
  <dc:description/>
  <cp:lastModifiedBy>Xiaoyu Zhang</cp:lastModifiedBy>
  <cp:revision>2</cp:revision>
  <cp:lastPrinted>2014-08-28T18:51:00Z</cp:lastPrinted>
  <dcterms:created xsi:type="dcterms:W3CDTF">2015-08-27T18:08:00Z</dcterms:created>
  <dcterms:modified xsi:type="dcterms:W3CDTF">2015-08-27T18:08:00Z</dcterms:modified>
</cp:coreProperties>
</file>